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7F" w:rsidRPr="0063459D" w:rsidRDefault="00F5157F" w:rsidP="00D24DB4">
      <w:pPr>
        <w:pStyle w:val="Duidelijkcitaat"/>
        <w:ind w:left="0"/>
        <w:rPr>
          <w:sz w:val="28"/>
          <w:szCs w:val="28"/>
        </w:rPr>
      </w:pPr>
      <w:bookmarkStart w:id="0" w:name="_GoBack"/>
      <w:bookmarkEnd w:id="0"/>
      <w:r w:rsidRPr="0063459D">
        <w:rPr>
          <w:sz w:val="28"/>
          <w:szCs w:val="28"/>
        </w:rPr>
        <w:t xml:space="preserve">Administratief medewerker (m/v) – </w:t>
      </w:r>
      <w:r w:rsidR="006342E9">
        <w:rPr>
          <w:sz w:val="28"/>
          <w:szCs w:val="28"/>
        </w:rPr>
        <w:t>diverse taken</w:t>
      </w:r>
    </w:p>
    <w:p w:rsidR="00D24DB4" w:rsidRPr="008B593C" w:rsidRDefault="00D24DB4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Graad</w:t>
      </w:r>
    </w:p>
    <w:p w:rsidR="008B593C" w:rsidRPr="00AE2CCD" w:rsidRDefault="00F5157F">
      <w:r w:rsidRPr="00AE2CCD">
        <w:t xml:space="preserve">Administratief medewerker </w:t>
      </w:r>
      <w:r w:rsidR="00FA1F62">
        <w:t>(C1 – C2 –</w:t>
      </w:r>
      <w:r w:rsidR="006342E9">
        <w:t xml:space="preserve"> </w:t>
      </w:r>
      <w:r w:rsidR="00FA1F62">
        <w:t>C3)</w:t>
      </w:r>
    </w:p>
    <w:p w:rsidR="00D24DB4" w:rsidRPr="008B593C" w:rsidRDefault="00D24DB4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Functie</w:t>
      </w:r>
    </w:p>
    <w:p w:rsidR="008B593C" w:rsidRDefault="00F5157F">
      <w:r w:rsidRPr="00AE2CCD">
        <w:t>Administratief</w:t>
      </w:r>
      <w:r>
        <w:t xml:space="preserve"> medewerker </w:t>
      </w:r>
      <w:r w:rsidR="006342E9">
        <w:t xml:space="preserve">(m/v) </w:t>
      </w:r>
      <w:r>
        <w:t>–</w:t>
      </w:r>
      <w:r w:rsidR="00B01B46">
        <w:t xml:space="preserve"> </w:t>
      </w:r>
      <w:r w:rsidR="006342E9">
        <w:t>diverse taken</w:t>
      </w:r>
    </w:p>
    <w:p w:rsidR="00D24DB4" w:rsidRPr="008B593C" w:rsidRDefault="00D24DB4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Plaats</w:t>
      </w:r>
      <w:r w:rsidR="008B593C" w:rsidRPr="008B593C">
        <w:t xml:space="preserve"> in het organogram</w:t>
      </w:r>
    </w:p>
    <w:p w:rsidR="00CE66D3" w:rsidRDefault="00CE66D3" w:rsidP="00C63E23">
      <w:r w:rsidRPr="00CE66D3">
        <w:t>Hulpverleningszone Zone 1 verenigt 17 gemeenten, 9 brandweerposten en 2 voorposten. Het grondgebied Zone 1 gaat van Middelkerke naar Knokke-Heist tot Torhout. Vanuit de 9 brandweerposten en de 2 voorposten zorgen brandweerlieden en ambulanciers voor de preventie, de bescherming en hulp bij noodgevallen.</w:t>
      </w:r>
      <w:r>
        <w:t xml:space="preserve"> </w:t>
      </w:r>
      <w:r w:rsidR="006342E9">
        <w:t xml:space="preserve">Hulpverleningszone 1 wordt aangestuurd door de zonecommandant. </w:t>
      </w:r>
    </w:p>
    <w:p w:rsidR="00577E68" w:rsidRDefault="00257318" w:rsidP="00C63E23">
      <w:r>
        <w:t>Aan h</w:t>
      </w:r>
      <w:r w:rsidR="006342E9">
        <w:t>et hoofd van</w:t>
      </w:r>
      <w:r>
        <w:t xml:space="preserve"> het administratief personeel staat</w:t>
      </w:r>
      <w:r w:rsidR="006342E9">
        <w:t xml:space="preserve"> de Directeur Bedrijfsvoering. </w:t>
      </w:r>
      <w:r w:rsidR="00577E68">
        <w:t xml:space="preserve"> </w:t>
      </w:r>
    </w:p>
    <w:p w:rsidR="006342E9" w:rsidRDefault="00577E68" w:rsidP="00C63E23">
      <w:r>
        <w:t>Als administratief medewerker – diverse taken word je</w:t>
      </w:r>
      <w:r w:rsidR="006342E9">
        <w:t xml:space="preserve"> tewerkges</w:t>
      </w:r>
      <w:r w:rsidR="00694084">
        <w:t>teld in de zonale administratie</w:t>
      </w:r>
      <w:r w:rsidR="006342E9">
        <w:t xml:space="preserve"> </w:t>
      </w:r>
      <w:r>
        <w:t>en/</w:t>
      </w:r>
      <w:r w:rsidR="006342E9">
        <w:t>of onder één van de directies (zie organogram).</w:t>
      </w:r>
    </w:p>
    <w:p w:rsidR="00C63E23" w:rsidRPr="00244D8F" w:rsidRDefault="006342E9" w:rsidP="00C63E23">
      <w:pPr>
        <w:rPr>
          <w:i/>
        </w:rPr>
      </w:pPr>
      <w:r w:rsidRPr="00244D8F">
        <w:rPr>
          <w:i/>
        </w:rPr>
        <w:t>De plaats van tewerkstelling is één van de posten van de hulpverleningszone en/of de zonale administratie.</w:t>
      </w:r>
    </w:p>
    <w:p w:rsidR="00D24DB4" w:rsidRPr="00AE2CCD" w:rsidRDefault="00D24DB4"/>
    <w:p w:rsidR="00F5157F" w:rsidRPr="008B593C" w:rsidRDefault="00AE2CCD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Doelstelling van de functie</w:t>
      </w:r>
    </w:p>
    <w:p w:rsidR="00417D69" w:rsidRDefault="006342E9">
      <w:r>
        <w:t xml:space="preserve">Instaan voor de administratieve opvolging van dossiers en uitvoeren van administratieve taken. </w:t>
      </w:r>
    </w:p>
    <w:p w:rsidR="00CE66D3" w:rsidRDefault="00CE66D3"/>
    <w:p w:rsidR="00F5157F" w:rsidRPr="008B593C" w:rsidRDefault="008B593C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 xml:space="preserve">Functie-inhoud </w:t>
      </w:r>
    </w:p>
    <w:p w:rsidR="008B593C" w:rsidRDefault="008B593C">
      <w:r w:rsidRPr="00D24DB4">
        <w:rPr>
          <w:color w:val="548DD4" w:themeColor="text2" w:themeTint="99"/>
        </w:rPr>
        <w:t>Kerntaken</w:t>
      </w:r>
    </w:p>
    <w:p w:rsidR="00D24DB4" w:rsidRDefault="00F5157F" w:rsidP="00D24DB4">
      <w:r>
        <w:t>Als administratief medewerker</w:t>
      </w:r>
      <w:r w:rsidR="0085234E">
        <w:t xml:space="preserve"> –</w:t>
      </w:r>
      <w:r w:rsidR="00694084">
        <w:t xml:space="preserve"> diverse taken </w:t>
      </w:r>
      <w:r>
        <w:t>vo</w:t>
      </w:r>
      <w:r w:rsidR="009D577A">
        <w:t>er</w:t>
      </w:r>
      <w:r w:rsidR="00417D69">
        <w:t xml:space="preserve"> je</w:t>
      </w:r>
      <w:r w:rsidR="009D577A">
        <w:t xml:space="preserve"> </w:t>
      </w:r>
      <w:r w:rsidR="00404A6D">
        <w:t>één of meerdere van</w:t>
      </w:r>
      <w:r w:rsidR="00EB24D8">
        <w:t xml:space="preserve"> volgende kerntaken uit:</w:t>
      </w:r>
      <w:r>
        <w:t xml:space="preserve"> </w:t>
      </w:r>
    </w:p>
    <w:p w:rsidR="00694084" w:rsidRDefault="00694084" w:rsidP="00694084">
      <w:pPr>
        <w:pStyle w:val="Lijstalinea"/>
        <w:numPr>
          <w:ilvl w:val="0"/>
          <w:numId w:val="12"/>
        </w:numPr>
      </w:pPr>
      <w:r>
        <w:t xml:space="preserve">Je fungeert als administratief dossierbeheerder. </w:t>
      </w:r>
      <w:r w:rsidR="00404A6D">
        <w:t>Hiervoor voer je volgende taken uit:</w:t>
      </w:r>
    </w:p>
    <w:p w:rsidR="00404A6D" w:rsidRDefault="004E3F86" w:rsidP="00404A6D">
      <w:pPr>
        <w:pStyle w:val="Lijstalinea"/>
        <w:numPr>
          <w:ilvl w:val="0"/>
          <w:numId w:val="8"/>
        </w:numPr>
      </w:pPr>
      <w:r>
        <w:t xml:space="preserve">Je </w:t>
      </w:r>
      <w:r w:rsidR="00694084">
        <w:t>bent verantwoordelijk voor de adminis</w:t>
      </w:r>
      <w:r w:rsidR="008073B1">
        <w:t>tratieve opvolging van dossiers binnen jouw vakdomein.</w:t>
      </w:r>
      <w:r w:rsidR="00694084">
        <w:t xml:space="preserve"> </w:t>
      </w:r>
    </w:p>
    <w:p w:rsidR="00694084" w:rsidRDefault="00404A6D" w:rsidP="00404A6D">
      <w:pPr>
        <w:pStyle w:val="Lijstalinea"/>
        <w:numPr>
          <w:ilvl w:val="0"/>
          <w:numId w:val="8"/>
        </w:numPr>
      </w:pPr>
      <w:r>
        <w:t xml:space="preserve">Je controleert dossiers en voegt de </w:t>
      </w:r>
      <w:r w:rsidR="00694084">
        <w:t>nodige gegevens toe</w:t>
      </w:r>
      <w:r>
        <w:t>. Hiervoor maak je gebruik van de nodige tools en toepassingssoftware.</w:t>
      </w:r>
    </w:p>
    <w:p w:rsidR="00694084" w:rsidRDefault="00694084" w:rsidP="004E3F86">
      <w:pPr>
        <w:pStyle w:val="Lijstalinea"/>
        <w:numPr>
          <w:ilvl w:val="0"/>
          <w:numId w:val="8"/>
        </w:numPr>
      </w:pPr>
      <w:r>
        <w:t>Je legt contacten (intern en/of extern) voor de opvolging van de dossiers.</w:t>
      </w:r>
    </w:p>
    <w:p w:rsidR="00694084" w:rsidRDefault="00694084" w:rsidP="004E3F86">
      <w:pPr>
        <w:pStyle w:val="Lijstalinea"/>
        <w:numPr>
          <w:ilvl w:val="0"/>
          <w:numId w:val="8"/>
        </w:numPr>
      </w:pPr>
      <w:r>
        <w:t>Je volgt de correcte procedures en richtlijnen</w:t>
      </w:r>
      <w:r w:rsidR="008073B1">
        <w:t>.</w:t>
      </w:r>
    </w:p>
    <w:p w:rsidR="00476391" w:rsidRDefault="00404A6D" w:rsidP="00404A6D">
      <w:pPr>
        <w:pStyle w:val="Lijstalinea"/>
        <w:numPr>
          <w:ilvl w:val="0"/>
          <w:numId w:val="8"/>
        </w:numPr>
      </w:pPr>
      <w:r>
        <w:t>Je koppelt de nodige informatie terug naar de belanghebbenden</w:t>
      </w:r>
      <w:r w:rsidR="00244D8F">
        <w:t>.</w:t>
      </w:r>
    </w:p>
    <w:p w:rsidR="00404A6D" w:rsidRDefault="00404A6D" w:rsidP="00404A6D">
      <w:pPr>
        <w:pStyle w:val="Lijstalinea"/>
        <w:numPr>
          <w:ilvl w:val="0"/>
          <w:numId w:val="8"/>
        </w:numPr>
      </w:pPr>
      <w:r>
        <w:lastRenderedPageBreak/>
        <w:t xml:space="preserve">Je houdt bestanden up to date en maakt lijsten en overzichten op. </w:t>
      </w:r>
    </w:p>
    <w:p w:rsidR="00CE66D3" w:rsidRDefault="00CE66D3" w:rsidP="00CE66D3">
      <w:pPr>
        <w:pStyle w:val="Lijstalinea"/>
        <w:ind w:left="1776"/>
      </w:pPr>
    </w:p>
    <w:p w:rsidR="00404A6D" w:rsidRDefault="00675BB4" w:rsidP="00404A6D">
      <w:pPr>
        <w:pStyle w:val="Lijstalinea"/>
        <w:numPr>
          <w:ilvl w:val="0"/>
          <w:numId w:val="12"/>
        </w:numPr>
      </w:pPr>
      <w:r>
        <w:t xml:space="preserve">Je </w:t>
      </w:r>
      <w:r w:rsidR="00404A6D">
        <w:t>voert diverse administratieve taken uit in functie van de zonale administratie en/of ter ondersteuning van de directies. Dit afhankelijk van het takenpakket en/of de directie</w:t>
      </w:r>
      <w:r w:rsidR="00CE66D3">
        <w:t>s</w:t>
      </w:r>
      <w:r w:rsidR="00404A6D">
        <w:t xml:space="preserve"> waar je tewerkgesteld wordt. </w:t>
      </w:r>
    </w:p>
    <w:p w:rsidR="00404A6D" w:rsidRDefault="004E3F86" w:rsidP="008B593C">
      <w:pPr>
        <w:pStyle w:val="Lijstalinea"/>
        <w:numPr>
          <w:ilvl w:val="0"/>
          <w:numId w:val="8"/>
        </w:numPr>
      </w:pPr>
      <w:r>
        <w:t xml:space="preserve">Je </w:t>
      </w:r>
      <w:r w:rsidR="00404A6D">
        <w:t>beantwoordt brieven en mails conform de geldende huisstijl.</w:t>
      </w:r>
    </w:p>
    <w:p w:rsidR="00404A6D" w:rsidRDefault="00404A6D" w:rsidP="008B593C">
      <w:pPr>
        <w:pStyle w:val="Lijstalinea"/>
        <w:numPr>
          <w:ilvl w:val="0"/>
          <w:numId w:val="8"/>
        </w:numPr>
      </w:pPr>
      <w:r>
        <w:t>Je beantwoordt telefoonoproepen en schakelt deze door.</w:t>
      </w:r>
    </w:p>
    <w:p w:rsidR="00404A6D" w:rsidRDefault="00404A6D" w:rsidP="008B593C">
      <w:pPr>
        <w:pStyle w:val="Lijstalinea"/>
        <w:numPr>
          <w:ilvl w:val="0"/>
          <w:numId w:val="8"/>
        </w:numPr>
      </w:pPr>
      <w:r>
        <w:t xml:space="preserve">Je belegt </w:t>
      </w:r>
      <w:r w:rsidR="00244D8F">
        <w:t xml:space="preserve">en </w:t>
      </w:r>
      <w:r w:rsidR="00417D69">
        <w:t>organiseert vergaderingen</w:t>
      </w:r>
      <w:r w:rsidR="00244D8F">
        <w:t>.</w:t>
      </w:r>
    </w:p>
    <w:p w:rsidR="00417D69" w:rsidRDefault="00244D8F" w:rsidP="008B593C">
      <w:pPr>
        <w:pStyle w:val="Lijstalinea"/>
        <w:numPr>
          <w:ilvl w:val="0"/>
          <w:numId w:val="8"/>
        </w:numPr>
      </w:pPr>
      <w:r>
        <w:t>Je maakt verslagen op.</w:t>
      </w:r>
    </w:p>
    <w:p w:rsidR="00404A6D" w:rsidRDefault="00404A6D" w:rsidP="008B593C">
      <w:pPr>
        <w:pStyle w:val="Lijstalinea"/>
        <w:numPr>
          <w:ilvl w:val="0"/>
          <w:numId w:val="8"/>
        </w:numPr>
      </w:pPr>
      <w:r>
        <w:t>Je stelt dossiers samen ter voorbereiding van vergaderingen</w:t>
      </w:r>
      <w:r w:rsidR="00244D8F">
        <w:t>.</w:t>
      </w:r>
    </w:p>
    <w:p w:rsidR="00417D69" w:rsidRDefault="00B01B46" w:rsidP="002B3C84">
      <w:pPr>
        <w:pStyle w:val="Lijstalinea"/>
        <w:numPr>
          <w:ilvl w:val="0"/>
          <w:numId w:val="13"/>
        </w:numPr>
      </w:pPr>
      <w:r>
        <w:t>Je verspreidt formulieren</w:t>
      </w:r>
      <w:r w:rsidR="00A66675">
        <w:t xml:space="preserve"> </w:t>
      </w:r>
      <w:r w:rsidR="002B060D">
        <w:t xml:space="preserve">in </w:t>
      </w:r>
      <w:r>
        <w:t xml:space="preserve">verband met </w:t>
      </w:r>
      <w:r w:rsidR="00244D8F">
        <w:t>jouw vakdomein.</w:t>
      </w:r>
    </w:p>
    <w:p w:rsidR="009E2849" w:rsidRDefault="00B01B46" w:rsidP="002B3C84">
      <w:pPr>
        <w:pStyle w:val="Lijstalinea"/>
        <w:numPr>
          <w:ilvl w:val="0"/>
          <w:numId w:val="13"/>
        </w:numPr>
      </w:pPr>
      <w:r>
        <w:t>Je geeft duidelijke informatie over richtlijnen en procedures met betrekking tot jouw werkdomein</w:t>
      </w:r>
      <w:r w:rsidR="00244D8F">
        <w:t>.</w:t>
      </w:r>
    </w:p>
    <w:p w:rsidR="00F72BB3" w:rsidRDefault="00F72BB3" w:rsidP="005A4237">
      <w:pPr>
        <w:rPr>
          <w:color w:val="548DD4" w:themeColor="text2" w:themeTint="99"/>
        </w:rPr>
      </w:pPr>
      <w:r>
        <w:rPr>
          <w:color w:val="548DD4" w:themeColor="text2" w:themeTint="99"/>
        </w:rPr>
        <w:t>Aanvullende taken</w:t>
      </w:r>
    </w:p>
    <w:p w:rsidR="00F72BB3" w:rsidRDefault="00F72BB3" w:rsidP="00D42C3E">
      <w:pPr>
        <w:pStyle w:val="Lijstalinea"/>
        <w:numPr>
          <w:ilvl w:val="0"/>
          <w:numId w:val="16"/>
        </w:numPr>
      </w:pPr>
      <w:r>
        <w:t xml:space="preserve">Brieven, documenten </w:t>
      </w:r>
      <w:r w:rsidR="00E41252">
        <w:t xml:space="preserve">en </w:t>
      </w:r>
      <w:r>
        <w:t>dossiers archive</w:t>
      </w:r>
      <w:r w:rsidR="009E2849">
        <w:t>ren en opvolgen</w:t>
      </w:r>
    </w:p>
    <w:p w:rsidR="005A4237" w:rsidRDefault="00F72BB3" w:rsidP="00D42C3E">
      <w:pPr>
        <w:pStyle w:val="Lijstalinea"/>
        <w:numPr>
          <w:ilvl w:val="0"/>
          <w:numId w:val="16"/>
        </w:numPr>
      </w:pPr>
      <w:r>
        <w:t>Bijspringen bij collega’s op de eigen dienst of andere diensten bij drukke per</w:t>
      </w:r>
      <w:r w:rsidR="002B3C84">
        <w:t>iodes of bij afwezigheden, enz.</w:t>
      </w:r>
    </w:p>
    <w:p w:rsidR="009E2849" w:rsidRDefault="009E2849" w:rsidP="00D42C3E">
      <w:pPr>
        <w:pStyle w:val="Lijstalinea"/>
        <w:numPr>
          <w:ilvl w:val="0"/>
          <w:numId w:val="16"/>
        </w:numPr>
      </w:pPr>
      <w:r>
        <w:t xml:space="preserve">Deelnemen aan interne vergaderingen en overleggen met collega’s om een vlotte samenwerking </w:t>
      </w:r>
      <w:r w:rsidR="00D0468D">
        <w:t xml:space="preserve">en werking binnen de dienst </w:t>
      </w:r>
      <w:r>
        <w:t>te bewerkstelligen</w:t>
      </w:r>
    </w:p>
    <w:p w:rsidR="009E2849" w:rsidRDefault="009E2849" w:rsidP="00D42C3E">
      <w:pPr>
        <w:pStyle w:val="Lijstalinea"/>
        <w:numPr>
          <w:ilvl w:val="0"/>
          <w:numId w:val="16"/>
        </w:numPr>
      </w:pPr>
      <w:r>
        <w:t xml:space="preserve">Signaleren van behoeften, tekorten en problemen rondom de werking van de dienst en meedenken over oplossingen </w:t>
      </w:r>
    </w:p>
    <w:p w:rsidR="00AE2CCD" w:rsidRDefault="00AE2CCD" w:rsidP="00AE2CCD"/>
    <w:p w:rsidR="00706C72" w:rsidRPr="008B593C" w:rsidRDefault="00706C72" w:rsidP="0070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>
        <w:t>Competenties</w:t>
      </w:r>
    </w:p>
    <w:p w:rsidR="00706C72" w:rsidRPr="009F0638" w:rsidRDefault="00706C72" w:rsidP="00706C72">
      <w:pPr>
        <w:rPr>
          <w:b/>
        </w:rPr>
      </w:pPr>
      <w:r w:rsidRPr="009F0638">
        <w:rPr>
          <w:b/>
        </w:rPr>
        <w:t>Klantgerichtheid</w:t>
      </w:r>
    </w:p>
    <w:p w:rsidR="00706C72" w:rsidRPr="009F0638" w:rsidRDefault="00706C72" w:rsidP="00706C72">
      <w:pPr>
        <w:rPr>
          <w:i/>
        </w:rPr>
      </w:pPr>
      <w:r w:rsidRPr="009F0638">
        <w:rPr>
          <w:i/>
        </w:rPr>
        <w:t>Trap 2 actief</w:t>
      </w:r>
      <w:r>
        <w:rPr>
          <w:i/>
        </w:rPr>
        <w:t xml:space="preserve"> meedenken, </w:t>
      </w:r>
      <w:r w:rsidRPr="009F0638">
        <w:rPr>
          <w:i/>
        </w:rPr>
        <w:t>inspelen op vragen van de klant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Leeft zich in de situatie van klanten</w:t>
      </w:r>
      <w:r w:rsidR="00FA1F62">
        <w:t xml:space="preserve"> in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Speelt in op vragen van klanten en houdt zich aan de regels of afspraken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Denkt spontaan mee met de klant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Zoekt naar oplossingen bij problemen</w:t>
      </w:r>
    </w:p>
    <w:p w:rsidR="008073B1" w:rsidRPr="00244D8F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Neemt verantwoordelijkheid op bij fouten of klachten</w:t>
      </w:r>
    </w:p>
    <w:p w:rsidR="00706C72" w:rsidRPr="009F0638" w:rsidRDefault="00706C72" w:rsidP="00706C72">
      <w:pPr>
        <w:rPr>
          <w:b/>
        </w:rPr>
      </w:pPr>
      <w:r w:rsidRPr="009F0638">
        <w:rPr>
          <w:b/>
        </w:rPr>
        <w:t>Nauwgezetheid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 xml:space="preserve">Werkt aandachtig geconcentreerd 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Controleert secuur de kwaliteit van het werk</w:t>
      </w:r>
    </w:p>
    <w:p w:rsidR="008073B1" w:rsidRPr="00CE66D3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Heeft oog voor detail</w:t>
      </w:r>
    </w:p>
    <w:p w:rsidR="008073B1" w:rsidRDefault="008073B1" w:rsidP="00706C72">
      <w:pPr>
        <w:rPr>
          <w:b/>
        </w:rPr>
      </w:pPr>
      <w:r>
        <w:rPr>
          <w:b/>
        </w:rPr>
        <w:t>Efficiënt werken</w:t>
      </w:r>
    </w:p>
    <w:p w:rsidR="008073B1" w:rsidRDefault="008073B1" w:rsidP="00706C72">
      <w:pPr>
        <w:rPr>
          <w:i/>
        </w:rPr>
      </w:pPr>
      <w:r>
        <w:rPr>
          <w:i/>
        </w:rPr>
        <w:t xml:space="preserve">Trap 2 tijd en middelen optimaal besteden </w:t>
      </w:r>
    </w:p>
    <w:p w:rsidR="008073B1" w:rsidRDefault="00244D8F" w:rsidP="008073B1">
      <w:pPr>
        <w:pStyle w:val="Lijstalinea"/>
        <w:numPr>
          <w:ilvl w:val="1"/>
          <w:numId w:val="17"/>
        </w:numPr>
        <w:ind w:left="720"/>
      </w:pPr>
      <w:r>
        <w:t>Volbrengt</w:t>
      </w:r>
      <w:r w:rsidR="008073B1">
        <w:t xml:space="preserve"> een opdracht binnen de afgesproken deadline</w:t>
      </w:r>
    </w:p>
    <w:p w:rsidR="008073B1" w:rsidRDefault="00244D8F" w:rsidP="008073B1">
      <w:pPr>
        <w:pStyle w:val="Lijstalinea"/>
        <w:numPr>
          <w:ilvl w:val="1"/>
          <w:numId w:val="17"/>
        </w:numPr>
        <w:ind w:left="720"/>
      </w:pPr>
      <w:r>
        <w:lastRenderedPageBreak/>
        <w:t xml:space="preserve">Werkt actief mee </w:t>
      </w:r>
      <w:r w:rsidR="008073B1">
        <w:t>om de deadline in te korten en niet aan kwaliteit in te boeten</w:t>
      </w:r>
    </w:p>
    <w:p w:rsidR="008073B1" w:rsidRPr="009F0638" w:rsidRDefault="00244D8F" w:rsidP="008073B1">
      <w:pPr>
        <w:pStyle w:val="Lijstalinea"/>
        <w:numPr>
          <w:ilvl w:val="1"/>
          <w:numId w:val="17"/>
        </w:numPr>
        <w:ind w:left="720"/>
      </w:pPr>
      <w:r>
        <w:t xml:space="preserve">Hanteert de juiste </w:t>
      </w:r>
      <w:r w:rsidR="008073B1">
        <w:t>werkwijze en tools</w:t>
      </w:r>
    </w:p>
    <w:p w:rsidR="008073B1" w:rsidRPr="008073B1" w:rsidRDefault="00244D8F" w:rsidP="00706C72">
      <w:pPr>
        <w:pStyle w:val="Lijstalinea"/>
        <w:numPr>
          <w:ilvl w:val="1"/>
          <w:numId w:val="17"/>
        </w:numPr>
        <w:ind w:left="720"/>
      </w:pPr>
      <w:r>
        <w:t>L</w:t>
      </w:r>
      <w:r w:rsidR="008073B1">
        <w:t>eg</w:t>
      </w:r>
      <w:r>
        <w:t>t</w:t>
      </w:r>
      <w:r w:rsidR="008073B1">
        <w:t xml:space="preserve"> prioriteiten in het werk</w:t>
      </w:r>
    </w:p>
    <w:p w:rsidR="00706C72" w:rsidRPr="009F0638" w:rsidRDefault="00706C72" w:rsidP="00706C72">
      <w:pPr>
        <w:rPr>
          <w:b/>
        </w:rPr>
      </w:pPr>
      <w:r w:rsidRPr="009F0638">
        <w:rPr>
          <w:b/>
        </w:rPr>
        <w:t>Zelfstandig werken</w:t>
      </w:r>
    </w:p>
    <w:p w:rsidR="00706C72" w:rsidRPr="009F0638" w:rsidRDefault="00706C72" w:rsidP="00706C72">
      <w:pPr>
        <w:rPr>
          <w:i/>
        </w:rPr>
      </w:pPr>
      <w:r w:rsidRPr="009F0638">
        <w:rPr>
          <w:i/>
        </w:rPr>
        <w:t>Trap 1 zelfstandig werken, organiseren eigen werk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Organiseert het eigen werk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Kan werken zonder externe controle</w:t>
      </w:r>
    </w:p>
    <w:p w:rsidR="00706C72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Stuurt bij indien er fouten optreden of bij wijzigende omstandigheden</w:t>
      </w:r>
    </w:p>
    <w:p w:rsidR="00706C72" w:rsidRDefault="00706C72" w:rsidP="00706C72">
      <w:pPr>
        <w:rPr>
          <w:b/>
        </w:rPr>
      </w:pPr>
      <w:r>
        <w:rPr>
          <w:b/>
        </w:rPr>
        <w:t>PC</w:t>
      </w:r>
      <w:r w:rsidRPr="009F0638">
        <w:rPr>
          <w:b/>
        </w:rPr>
        <w:t>-kennis hebben</w:t>
      </w:r>
    </w:p>
    <w:p w:rsidR="00706C72" w:rsidRPr="008D5853" w:rsidRDefault="00706C72" w:rsidP="00706C72">
      <w:pPr>
        <w:rPr>
          <w:i/>
        </w:rPr>
      </w:pPr>
      <w:r w:rsidRPr="008D5853">
        <w:rPr>
          <w:i/>
        </w:rPr>
        <w:t>U kent de pc-toe</w:t>
      </w:r>
      <w:r>
        <w:rPr>
          <w:i/>
        </w:rPr>
        <w:t xml:space="preserve">passingen zoals die binnen uw functie </w:t>
      </w:r>
      <w:r w:rsidRPr="008D5853">
        <w:rPr>
          <w:i/>
        </w:rPr>
        <w:t xml:space="preserve"> gebruikt worden en kan deze vlot gebruiken.</w:t>
      </w:r>
    </w:p>
    <w:p w:rsidR="00706C72" w:rsidRDefault="00244D8F" w:rsidP="00706C72">
      <w:pPr>
        <w:pStyle w:val="Lijstalinea"/>
        <w:numPr>
          <w:ilvl w:val="1"/>
          <w:numId w:val="17"/>
        </w:numPr>
        <w:ind w:left="720"/>
      </w:pPr>
      <w:r>
        <w:t xml:space="preserve">Kent </w:t>
      </w:r>
      <w:r w:rsidR="00706C72">
        <w:t>de mogelijkheden van de pc-toepassingen</w:t>
      </w:r>
    </w:p>
    <w:p w:rsidR="00706C72" w:rsidRDefault="00244D8F" w:rsidP="00706C72">
      <w:pPr>
        <w:pStyle w:val="Lijstalinea"/>
        <w:numPr>
          <w:ilvl w:val="1"/>
          <w:numId w:val="17"/>
        </w:numPr>
        <w:ind w:left="720"/>
      </w:pPr>
      <w:r>
        <w:t>W</w:t>
      </w:r>
      <w:r w:rsidR="00706C72">
        <w:t xml:space="preserve">eet vlot de software te gebruiken om </w:t>
      </w:r>
      <w:r>
        <w:t xml:space="preserve">de </w:t>
      </w:r>
      <w:r w:rsidR="00706C72">
        <w:t>opdracht efficiënt uit te voeren</w:t>
      </w:r>
    </w:p>
    <w:p w:rsidR="00706C72" w:rsidRPr="008D5853" w:rsidRDefault="00244D8F" w:rsidP="00706C72">
      <w:pPr>
        <w:pStyle w:val="Lijstalinea"/>
        <w:numPr>
          <w:ilvl w:val="1"/>
          <w:numId w:val="17"/>
        </w:numPr>
        <w:ind w:left="720"/>
      </w:pPr>
      <w:r>
        <w:t>Z</w:t>
      </w:r>
      <w:r w:rsidR="00706C72">
        <w:t>oekt zelf naar mogelijk</w:t>
      </w:r>
      <w:r>
        <w:t>heden binnen de toepassing om het</w:t>
      </w:r>
      <w:r w:rsidR="00706C72">
        <w:t xml:space="preserve"> werk snel en correct uit te voeren</w:t>
      </w:r>
    </w:p>
    <w:p w:rsidR="00706C72" w:rsidRPr="009F0638" w:rsidRDefault="00706C72" w:rsidP="00706C72">
      <w:pPr>
        <w:rPr>
          <w:b/>
        </w:rPr>
      </w:pPr>
      <w:r w:rsidRPr="009F0638">
        <w:rPr>
          <w:b/>
        </w:rPr>
        <w:t>Flexibiliteit</w:t>
      </w:r>
    </w:p>
    <w:p w:rsidR="00706C72" w:rsidRPr="009F0638" w:rsidRDefault="00706C72" w:rsidP="00706C72">
      <w:pPr>
        <w:rPr>
          <w:i/>
        </w:rPr>
      </w:pPr>
      <w:r w:rsidRPr="009F0638">
        <w:rPr>
          <w:i/>
        </w:rPr>
        <w:t>Trap 2 snel schakelen in moeilijkere of complexere situaties, doorzien van en inspelen op wijzigingen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Verandert op praktische wijze plan of aanpak om het beoogde resultaat efficiënter te kunnen bereiken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 xml:space="preserve">Is snel inzetbaar, ook op andere (aangrenzende) vakgebieden </w:t>
      </w:r>
    </w:p>
    <w:p w:rsidR="00706C72" w:rsidRPr="009F0638" w:rsidRDefault="00706C72" w:rsidP="00FA1F62">
      <w:pPr>
        <w:pStyle w:val="Lijstalinea"/>
        <w:numPr>
          <w:ilvl w:val="1"/>
          <w:numId w:val="17"/>
        </w:numPr>
        <w:ind w:left="720"/>
      </w:pPr>
      <w:r w:rsidRPr="009F0638">
        <w:t>Herkent weerstand en gaat hier gepast mee om</w:t>
      </w:r>
    </w:p>
    <w:p w:rsidR="008073B1" w:rsidRDefault="008073B1" w:rsidP="00706C72">
      <w:pPr>
        <w:rPr>
          <w:b/>
        </w:rPr>
      </w:pPr>
      <w:r>
        <w:rPr>
          <w:b/>
        </w:rPr>
        <w:t>Rapporteren</w:t>
      </w:r>
    </w:p>
    <w:p w:rsidR="008073B1" w:rsidRDefault="008073B1" w:rsidP="00706C72">
      <w:pPr>
        <w:rPr>
          <w:i/>
        </w:rPr>
      </w:pPr>
      <w:r w:rsidRPr="00F82562">
        <w:rPr>
          <w:i/>
        </w:rPr>
        <w:t xml:space="preserve">Mondeling en schriftelijk feedback of verslag uitbrengen </w:t>
      </w:r>
      <w:r w:rsidR="00F82562">
        <w:rPr>
          <w:i/>
        </w:rPr>
        <w:t xml:space="preserve">van de voortgang van uit te voeren opdrachten, het resultaat </w:t>
      </w:r>
      <w:r w:rsidRPr="00F82562">
        <w:rPr>
          <w:i/>
        </w:rPr>
        <w:t xml:space="preserve">en </w:t>
      </w:r>
      <w:r w:rsidR="00CE66D3">
        <w:rPr>
          <w:i/>
        </w:rPr>
        <w:t xml:space="preserve">correct en begrijpelijk </w:t>
      </w:r>
      <w:r w:rsidRPr="00F82562">
        <w:rPr>
          <w:i/>
        </w:rPr>
        <w:t>communiceren met belanghebbenden</w:t>
      </w:r>
    </w:p>
    <w:p w:rsidR="00F82562" w:rsidRDefault="00F82562" w:rsidP="00F82562">
      <w:pPr>
        <w:pStyle w:val="Lijstalinea"/>
        <w:numPr>
          <w:ilvl w:val="1"/>
          <w:numId w:val="17"/>
        </w:numPr>
        <w:ind w:left="720"/>
      </w:pPr>
      <w:r>
        <w:t>Begrijpelijk en correct mondeling communiceren en rapporteren</w:t>
      </w:r>
    </w:p>
    <w:p w:rsidR="00F82562" w:rsidRDefault="00F82562" w:rsidP="00F82562">
      <w:pPr>
        <w:pStyle w:val="Lijstalinea"/>
        <w:numPr>
          <w:ilvl w:val="1"/>
          <w:numId w:val="17"/>
        </w:numPr>
        <w:ind w:left="720"/>
      </w:pPr>
      <w:r>
        <w:t>Begrijpelijk en correct schriftelijk communiceren (volgens de hu</w:t>
      </w:r>
      <w:r w:rsidR="00CE66D3">
        <w:t>isstijl, correcte spelling, enz</w:t>
      </w:r>
      <w:r>
        <w:t>)</w:t>
      </w:r>
    </w:p>
    <w:p w:rsidR="00F82562" w:rsidRDefault="00F82562" w:rsidP="00F82562">
      <w:pPr>
        <w:pStyle w:val="Lijstalinea"/>
        <w:numPr>
          <w:ilvl w:val="1"/>
          <w:numId w:val="17"/>
        </w:numPr>
        <w:ind w:left="720"/>
      </w:pPr>
      <w:r>
        <w:t>Problemen signaleren inzake de werkzaamheden en de belanghebbenden op de hoogte houden van de stand van zaken</w:t>
      </w:r>
    </w:p>
    <w:p w:rsidR="00F82562" w:rsidRDefault="00F82562" w:rsidP="00F82562">
      <w:pPr>
        <w:pStyle w:val="Lijstalinea"/>
        <w:numPr>
          <w:ilvl w:val="1"/>
          <w:numId w:val="17"/>
        </w:numPr>
        <w:ind w:left="720"/>
      </w:pPr>
      <w:r>
        <w:t>Correct inschatten aan wie en wanneer gerapporteerd dient te worden</w:t>
      </w:r>
    </w:p>
    <w:p w:rsidR="00F82562" w:rsidRDefault="00F82562" w:rsidP="00F82562">
      <w:pPr>
        <w:pStyle w:val="Lijstalinea"/>
        <w:numPr>
          <w:ilvl w:val="1"/>
          <w:numId w:val="17"/>
        </w:numPr>
        <w:ind w:left="720"/>
      </w:pPr>
      <w:r>
        <w:t>Gebruiken van de nodige tools en hulpmiddelen om te rapporteren</w:t>
      </w:r>
    </w:p>
    <w:p w:rsidR="00FA1F62" w:rsidRPr="00F82562" w:rsidRDefault="00F82562" w:rsidP="00706C72">
      <w:pPr>
        <w:pStyle w:val="Lijstalinea"/>
        <w:numPr>
          <w:ilvl w:val="1"/>
          <w:numId w:val="17"/>
        </w:numPr>
        <w:ind w:left="720"/>
      </w:pPr>
      <w:r>
        <w:t>Afspraken in verband met rapportage volgen</w:t>
      </w:r>
    </w:p>
    <w:p w:rsidR="00706C72" w:rsidRPr="009F0638" w:rsidRDefault="00706C72" w:rsidP="00706C72">
      <w:pPr>
        <w:rPr>
          <w:b/>
        </w:rPr>
      </w:pPr>
      <w:r w:rsidRPr="009F0638">
        <w:rPr>
          <w:b/>
        </w:rPr>
        <w:t>Loyaal samenwerken</w:t>
      </w:r>
    </w:p>
    <w:p w:rsidR="00706C72" w:rsidRPr="009F0638" w:rsidRDefault="00706C72" w:rsidP="00706C72">
      <w:pPr>
        <w:rPr>
          <w:i/>
        </w:rPr>
      </w:pPr>
      <w:r w:rsidRPr="009F0638">
        <w:rPr>
          <w:i/>
        </w:rPr>
        <w:t>Trap 2 handelen in het belang van de organisatie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 xml:space="preserve">Bouwt mee aan een positief imago van de organisatie  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Is bereid zich extra in te spannen voor de organisatie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 xml:space="preserve">Stelt het organisatiebelang voorop 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lastRenderedPageBreak/>
        <w:t xml:space="preserve">Respecteert in de eigen adviezen en beslissingen het ruimere beleidskader 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Draagt bij aan de gewenste organisatiecultuur</w:t>
      </w:r>
    </w:p>
    <w:p w:rsidR="00706C72" w:rsidRPr="009F0638" w:rsidRDefault="00706C72" w:rsidP="00706C72">
      <w:pPr>
        <w:rPr>
          <w:i/>
        </w:rPr>
      </w:pPr>
      <w:r w:rsidRPr="009F0638">
        <w:rPr>
          <w:i/>
        </w:rPr>
        <w:t>Trap 2 op eigen initiatief met anderen werken aan een gezamenlijk resultaat, ook buiten de eigen dienst (andere diensten, projectgroepen, werkgroepen)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Overlegt en maakt afspraken om tot een gezamenlijk resultaat te komen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Blijft meedenken en bijdragen tot een groepsopdracht, ook al is dit niet van persoonlijk belang</w:t>
      </w:r>
    </w:p>
    <w:p w:rsidR="00706C72" w:rsidRPr="009F0638" w:rsidRDefault="00706C72" w:rsidP="00706C72">
      <w:pPr>
        <w:pStyle w:val="Lijstalinea"/>
        <w:numPr>
          <w:ilvl w:val="1"/>
          <w:numId w:val="17"/>
        </w:numPr>
        <w:ind w:left="720"/>
      </w:pPr>
      <w:r w:rsidRPr="009F0638">
        <w:t>Stelt zich positief op, brengt energie en dynamiek in de groep</w:t>
      </w:r>
    </w:p>
    <w:p w:rsidR="00F82562" w:rsidRDefault="00706C72" w:rsidP="00147041">
      <w:pPr>
        <w:pStyle w:val="Lijstalinea"/>
        <w:numPr>
          <w:ilvl w:val="1"/>
          <w:numId w:val="17"/>
        </w:numPr>
        <w:ind w:left="720"/>
      </w:pPr>
      <w:r w:rsidRPr="009F0638">
        <w:t>Stimuleert anderen om informatie of ideeën met elkaar te delen</w:t>
      </w:r>
    </w:p>
    <w:p w:rsidR="00147041" w:rsidRDefault="00147041" w:rsidP="00147041">
      <w:pPr>
        <w:pStyle w:val="Lijstalinea"/>
      </w:pPr>
    </w:p>
    <w:p w:rsidR="00F82562" w:rsidRDefault="00577E68" w:rsidP="00F82562">
      <w:pPr>
        <w:rPr>
          <w:b/>
        </w:rPr>
      </w:pPr>
      <w:r>
        <w:rPr>
          <w:b/>
        </w:rPr>
        <w:t>Assertief handelen</w:t>
      </w:r>
    </w:p>
    <w:p w:rsidR="00F82562" w:rsidRPr="00577E68" w:rsidRDefault="00F82562" w:rsidP="00F82562">
      <w:pPr>
        <w:rPr>
          <w:i/>
        </w:rPr>
      </w:pPr>
      <w:r w:rsidRPr="00577E68">
        <w:rPr>
          <w:i/>
        </w:rPr>
        <w:t xml:space="preserve">Op een gepaste wijze opkomen voor uw eigen mening en/of de belangen van de dienst met respect voor de mening en belangen van anderen </w:t>
      </w:r>
    </w:p>
    <w:p w:rsidR="00F82562" w:rsidRDefault="00F82562" w:rsidP="00F82562">
      <w:pPr>
        <w:pStyle w:val="Lijstalinea"/>
        <w:numPr>
          <w:ilvl w:val="1"/>
          <w:numId w:val="17"/>
        </w:numPr>
        <w:ind w:left="720"/>
      </w:pPr>
      <w:r>
        <w:t>Beleefd en correct reageren (naar collega’s, publiek, enz)</w:t>
      </w:r>
      <w:r w:rsidR="00577E68">
        <w:t xml:space="preserve"> bij niet akkoord zijn met bepaalde standpunten van anderen of bij onaangepaste reacties</w:t>
      </w:r>
    </w:p>
    <w:p w:rsidR="00577E68" w:rsidRDefault="00577E68" w:rsidP="00F82562">
      <w:pPr>
        <w:pStyle w:val="Lijstalinea"/>
        <w:numPr>
          <w:ilvl w:val="1"/>
          <w:numId w:val="17"/>
        </w:numPr>
        <w:ind w:left="720"/>
      </w:pPr>
      <w:r>
        <w:t>Rustig en geduldig omgaan met anderen</w:t>
      </w:r>
    </w:p>
    <w:p w:rsidR="00577E68" w:rsidRDefault="00577E68" w:rsidP="00F82562">
      <w:pPr>
        <w:pStyle w:val="Lijstalinea"/>
        <w:numPr>
          <w:ilvl w:val="1"/>
          <w:numId w:val="17"/>
        </w:numPr>
        <w:ind w:left="720"/>
      </w:pPr>
      <w:r>
        <w:t xml:space="preserve">Anderen wijzen op eerder gemaakte afspraken/beslissingen en dit op een constructieve manier </w:t>
      </w:r>
    </w:p>
    <w:p w:rsidR="00577E68" w:rsidRDefault="00577E68" w:rsidP="00F82562">
      <w:pPr>
        <w:pStyle w:val="Lijstalinea"/>
        <w:numPr>
          <w:ilvl w:val="1"/>
          <w:numId w:val="17"/>
        </w:numPr>
        <w:ind w:left="720"/>
      </w:pPr>
      <w:r>
        <w:t xml:space="preserve">Negatieve boodschappen op een rustige manier overbrengen </w:t>
      </w:r>
    </w:p>
    <w:p w:rsidR="00706C72" w:rsidRDefault="00706C72" w:rsidP="00AE2CCD"/>
    <w:p w:rsidR="00D24DB4" w:rsidRDefault="00706C72" w:rsidP="00AE2CCD">
      <w:r>
        <w:t>Deze competenties kunnen indien nodig aangevuld of gewijzigd worden.</w:t>
      </w:r>
    </w:p>
    <w:p w:rsidR="00706C72" w:rsidRPr="00D24DB4" w:rsidRDefault="00706C72" w:rsidP="00AE2CCD"/>
    <w:sectPr w:rsidR="00706C72" w:rsidRPr="00D2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D3" w:rsidRDefault="00CE66D3" w:rsidP="00D42C3E">
      <w:pPr>
        <w:spacing w:after="0" w:line="240" w:lineRule="auto"/>
      </w:pPr>
      <w:r>
        <w:separator/>
      </w:r>
    </w:p>
  </w:endnote>
  <w:endnote w:type="continuationSeparator" w:id="0">
    <w:p w:rsidR="00CE66D3" w:rsidRDefault="00CE66D3" w:rsidP="00D4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D3" w:rsidRDefault="00CE66D3" w:rsidP="00D42C3E">
      <w:pPr>
        <w:spacing w:after="0" w:line="240" w:lineRule="auto"/>
      </w:pPr>
      <w:r>
        <w:separator/>
      </w:r>
    </w:p>
  </w:footnote>
  <w:footnote w:type="continuationSeparator" w:id="0">
    <w:p w:rsidR="00CE66D3" w:rsidRDefault="00CE66D3" w:rsidP="00D4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997"/>
    <w:multiLevelType w:val="hybridMultilevel"/>
    <w:tmpl w:val="235E3F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D73"/>
    <w:multiLevelType w:val="hybridMultilevel"/>
    <w:tmpl w:val="52E8E0A2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117CDD"/>
    <w:multiLevelType w:val="hybridMultilevel"/>
    <w:tmpl w:val="0FDA6FBE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925EE"/>
    <w:multiLevelType w:val="hybridMultilevel"/>
    <w:tmpl w:val="2E481002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3A31E7"/>
    <w:multiLevelType w:val="hybridMultilevel"/>
    <w:tmpl w:val="3454F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1FF5"/>
    <w:multiLevelType w:val="hybridMultilevel"/>
    <w:tmpl w:val="72A2540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0E87E51"/>
    <w:multiLevelType w:val="hybridMultilevel"/>
    <w:tmpl w:val="07244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144"/>
    <w:multiLevelType w:val="hybridMultilevel"/>
    <w:tmpl w:val="EB18A54A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E3A"/>
    <w:multiLevelType w:val="hybridMultilevel"/>
    <w:tmpl w:val="BC0CBD26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368C"/>
    <w:multiLevelType w:val="hybridMultilevel"/>
    <w:tmpl w:val="3168C6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1A51"/>
    <w:multiLevelType w:val="hybridMultilevel"/>
    <w:tmpl w:val="8BC80CC2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11D1E"/>
    <w:multiLevelType w:val="hybridMultilevel"/>
    <w:tmpl w:val="99BE9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E06FE"/>
    <w:multiLevelType w:val="hybridMultilevel"/>
    <w:tmpl w:val="D46CD532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02AF"/>
    <w:multiLevelType w:val="hybridMultilevel"/>
    <w:tmpl w:val="35F41A28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6651"/>
    <w:multiLevelType w:val="hybridMultilevel"/>
    <w:tmpl w:val="FE000320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778EA"/>
    <w:multiLevelType w:val="hybridMultilevel"/>
    <w:tmpl w:val="DEC6E00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D304A4"/>
    <w:multiLevelType w:val="hybridMultilevel"/>
    <w:tmpl w:val="4CB40A8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7454"/>
    <w:multiLevelType w:val="hybridMultilevel"/>
    <w:tmpl w:val="FB0241E0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7F"/>
    <w:rsid w:val="00121838"/>
    <w:rsid w:val="00147041"/>
    <w:rsid w:val="0022466B"/>
    <w:rsid w:val="00244D8F"/>
    <w:rsid w:val="0025090F"/>
    <w:rsid w:val="00257318"/>
    <w:rsid w:val="002B060D"/>
    <w:rsid w:val="002B3C84"/>
    <w:rsid w:val="00337D78"/>
    <w:rsid w:val="003760FC"/>
    <w:rsid w:val="00404A6D"/>
    <w:rsid w:val="00417D69"/>
    <w:rsid w:val="00425ECB"/>
    <w:rsid w:val="00454977"/>
    <w:rsid w:val="00476391"/>
    <w:rsid w:val="004C0805"/>
    <w:rsid w:val="004E3F86"/>
    <w:rsid w:val="005608F9"/>
    <w:rsid w:val="00577E68"/>
    <w:rsid w:val="005A4237"/>
    <w:rsid w:val="006342E9"/>
    <w:rsid w:val="0063459D"/>
    <w:rsid w:val="00675BB4"/>
    <w:rsid w:val="00694084"/>
    <w:rsid w:val="00706C72"/>
    <w:rsid w:val="007E6B6F"/>
    <w:rsid w:val="008073B1"/>
    <w:rsid w:val="0085234E"/>
    <w:rsid w:val="008B593C"/>
    <w:rsid w:val="009458DE"/>
    <w:rsid w:val="009D577A"/>
    <w:rsid w:val="009E2849"/>
    <w:rsid w:val="00A66675"/>
    <w:rsid w:val="00AE2CCD"/>
    <w:rsid w:val="00B01B46"/>
    <w:rsid w:val="00B45EA1"/>
    <w:rsid w:val="00BE2033"/>
    <w:rsid w:val="00C36B53"/>
    <w:rsid w:val="00C63E23"/>
    <w:rsid w:val="00CE66D3"/>
    <w:rsid w:val="00D0468D"/>
    <w:rsid w:val="00D24DB4"/>
    <w:rsid w:val="00D42C3E"/>
    <w:rsid w:val="00DD60AA"/>
    <w:rsid w:val="00E34FDD"/>
    <w:rsid w:val="00E41252"/>
    <w:rsid w:val="00EB24D8"/>
    <w:rsid w:val="00EB434B"/>
    <w:rsid w:val="00F4565D"/>
    <w:rsid w:val="00F5157F"/>
    <w:rsid w:val="00F72BB3"/>
    <w:rsid w:val="00F82562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FD96-2CAA-4D5F-BEC9-BFF38BD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515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5157F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EB24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68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4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C3E"/>
  </w:style>
  <w:style w:type="paragraph" w:styleId="Voettekst">
    <w:name w:val="footer"/>
    <w:basedOn w:val="Standaard"/>
    <w:link w:val="VoettekstChar"/>
    <w:uiPriority w:val="99"/>
    <w:unhideWhenUsed/>
    <w:rsid w:val="00D4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1537-5715-4AB8-8C6C-ED5DBC12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6021E665</Template>
  <TotalTime>0</TotalTime>
  <Pages>4</Pages>
  <Words>962</Words>
  <Characters>5296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e-BO Enterprises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Hinderyckx</dc:creator>
  <cp:lastModifiedBy>Isabelle De Buysere</cp:lastModifiedBy>
  <cp:revision>2</cp:revision>
  <cp:lastPrinted>2017-04-20T08:55:00Z</cp:lastPrinted>
  <dcterms:created xsi:type="dcterms:W3CDTF">2019-02-08T12:13:00Z</dcterms:created>
  <dcterms:modified xsi:type="dcterms:W3CDTF">2019-02-08T12:13:00Z</dcterms:modified>
</cp:coreProperties>
</file>